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64A" w:rsidRPr="0038664A" w:rsidRDefault="0038664A" w:rsidP="0038664A">
      <w:pPr>
        <w:jc w:val="center"/>
        <w:rPr>
          <w:rFonts w:asciiTheme="majorHAnsi" w:hAnsiTheme="majorHAnsi"/>
          <w:b/>
          <w:sz w:val="20"/>
          <w:szCs w:val="20"/>
        </w:rPr>
      </w:pPr>
      <w:r w:rsidRPr="0038664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38664A">
        <w:rPr>
          <w:rFonts w:asciiTheme="majorHAnsi" w:hAnsiTheme="majorHAnsi"/>
          <w:b/>
          <w:sz w:val="20"/>
          <w:szCs w:val="20"/>
        </w:rPr>
        <w:br/>
      </w:r>
      <w:r w:rsidR="00D7580A" w:rsidRPr="0038664A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8D2853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C67A3" w:rsidRPr="0038664A" w:rsidRDefault="00D7580A" w:rsidP="0038664A">
      <w:pPr>
        <w:jc w:val="center"/>
        <w:rPr>
          <w:rFonts w:asciiTheme="majorHAnsi" w:hAnsiTheme="majorHAnsi"/>
          <w:b/>
          <w:sz w:val="20"/>
          <w:szCs w:val="20"/>
        </w:rPr>
      </w:pPr>
      <w:r w:rsidRPr="0038664A">
        <w:rPr>
          <w:rFonts w:asciiTheme="majorHAnsi" w:hAnsiTheme="majorHAnsi"/>
          <w:b/>
          <w:sz w:val="20"/>
          <w:szCs w:val="20"/>
        </w:rPr>
        <w:t>15 мая 2023 года</w:t>
      </w:r>
      <w:bookmarkEnd w:id="0"/>
      <w:bookmarkEnd w:id="1"/>
      <w:r w:rsidR="003A5743" w:rsidRPr="0038664A">
        <w:rPr>
          <w:rFonts w:asciiTheme="majorHAnsi" w:hAnsiTheme="majorHAnsi"/>
          <w:b/>
          <w:sz w:val="20"/>
          <w:szCs w:val="20"/>
        </w:rPr>
        <w:t xml:space="preserve"> </w:t>
      </w:r>
      <w:r w:rsidRPr="0038664A">
        <w:rPr>
          <w:rFonts w:asciiTheme="majorHAnsi" w:hAnsiTheme="majorHAnsi"/>
          <w:b/>
          <w:sz w:val="20"/>
          <w:szCs w:val="20"/>
        </w:rPr>
        <w:t>№</w:t>
      </w:r>
      <w:r w:rsidR="003A5743" w:rsidRPr="0038664A">
        <w:rPr>
          <w:rFonts w:asciiTheme="majorHAnsi" w:hAnsiTheme="majorHAnsi"/>
          <w:b/>
          <w:sz w:val="20"/>
          <w:szCs w:val="20"/>
        </w:rPr>
        <w:t xml:space="preserve"> </w:t>
      </w:r>
      <w:r w:rsidRPr="0038664A">
        <w:rPr>
          <w:rFonts w:asciiTheme="majorHAnsi" w:hAnsiTheme="majorHAnsi"/>
          <w:b/>
          <w:sz w:val="20"/>
          <w:szCs w:val="20"/>
        </w:rPr>
        <w:t>719-р</w:t>
      </w:r>
    </w:p>
    <w:p w:rsidR="0038664A" w:rsidRDefault="003A5743" w:rsidP="0038664A">
      <w:pPr>
        <w:jc w:val="center"/>
        <w:rPr>
          <w:rFonts w:asciiTheme="majorHAnsi" w:hAnsiTheme="majorHAnsi"/>
          <w:b/>
          <w:sz w:val="20"/>
          <w:szCs w:val="20"/>
        </w:rPr>
      </w:pPr>
      <w:r w:rsidRPr="0038664A">
        <w:rPr>
          <w:rFonts w:asciiTheme="majorHAnsi" w:hAnsiTheme="majorHAnsi"/>
          <w:b/>
          <w:sz w:val="20"/>
          <w:szCs w:val="20"/>
        </w:rPr>
        <w:t>«</w:t>
      </w:r>
      <w:r w:rsidR="00D7580A" w:rsidRPr="0038664A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</w:t>
      </w:r>
    </w:p>
    <w:p w:rsidR="0038664A" w:rsidRDefault="00D7580A" w:rsidP="0038664A">
      <w:pPr>
        <w:jc w:val="center"/>
        <w:rPr>
          <w:rFonts w:asciiTheme="majorHAnsi" w:hAnsiTheme="majorHAnsi"/>
          <w:b/>
          <w:sz w:val="20"/>
          <w:szCs w:val="20"/>
        </w:rPr>
      </w:pPr>
      <w:r w:rsidRPr="0038664A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3A5743" w:rsidRPr="0038664A">
        <w:rPr>
          <w:rFonts w:asciiTheme="majorHAnsi" w:hAnsiTheme="majorHAnsi"/>
          <w:b/>
          <w:sz w:val="20"/>
          <w:szCs w:val="20"/>
        </w:rPr>
        <w:t xml:space="preserve"> </w:t>
      </w:r>
      <w:r w:rsidRPr="0038664A">
        <w:rPr>
          <w:rFonts w:asciiTheme="majorHAnsi" w:hAnsiTheme="majorHAnsi"/>
          <w:b/>
          <w:sz w:val="20"/>
          <w:szCs w:val="20"/>
        </w:rPr>
        <w:t>электросетевого</w:t>
      </w:r>
      <w:r w:rsidR="003A5743" w:rsidRPr="0038664A">
        <w:rPr>
          <w:rFonts w:asciiTheme="majorHAnsi" w:hAnsiTheme="majorHAnsi"/>
          <w:b/>
          <w:sz w:val="20"/>
          <w:szCs w:val="20"/>
        </w:rPr>
        <w:t xml:space="preserve"> </w:t>
      </w:r>
      <w:r w:rsidRPr="0038664A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38664A" w:rsidRDefault="00D7580A" w:rsidP="0038664A">
      <w:pPr>
        <w:jc w:val="center"/>
        <w:rPr>
          <w:rFonts w:asciiTheme="majorHAnsi" w:hAnsiTheme="majorHAnsi"/>
          <w:b/>
          <w:sz w:val="20"/>
          <w:szCs w:val="20"/>
        </w:rPr>
      </w:pPr>
      <w:r w:rsidRPr="0038664A">
        <w:rPr>
          <w:rFonts w:asciiTheme="majorHAnsi" w:hAnsiTheme="majorHAnsi"/>
          <w:b/>
          <w:sz w:val="20"/>
          <w:szCs w:val="20"/>
        </w:rPr>
        <w:t>в границах охранной зоны «ЛЭП- 6кВ ф.</w:t>
      </w:r>
      <w:r w:rsidR="0038664A" w:rsidRPr="0038664A">
        <w:rPr>
          <w:rFonts w:asciiTheme="majorHAnsi" w:hAnsiTheme="majorHAnsi"/>
          <w:b/>
          <w:sz w:val="20"/>
          <w:szCs w:val="20"/>
        </w:rPr>
        <w:t xml:space="preserve"> </w:t>
      </w:r>
      <w:r w:rsidRPr="0038664A">
        <w:rPr>
          <w:rFonts w:asciiTheme="majorHAnsi" w:hAnsiTheme="majorHAnsi"/>
          <w:b/>
          <w:sz w:val="20"/>
          <w:szCs w:val="20"/>
        </w:rPr>
        <w:t xml:space="preserve">624 ПС </w:t>
      </w:r>
      <w:proofErr w:type="gramStart"/>
      <w:r w:rsidRPr="0038664A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38664A">
        <w:rPr>
          <w:rFonts w:asciiTheme="majorHAnsi" w:hAnsiTheme="majorHAnsi"/>
          <w:b/>
          <w:sz w:val="20"/>
          <w:szCs w:val="20"/>
        </w:rPr>
        <w:t xml:space="preserve"> </w:t>
      </w:r>
      <w:r w:rsidR="0038664A" w:rsidRPr="0038664A">
        <w:rPr>
          <w:rFonts w:asciiTheme="majorHAnsi" w:hAnsiTheme="majorHAnsi"/>
          <w:b/>
          <w:sz w:val="20"/>
          <w:szCs w:val="20"/>
        </w:rPr>
        <w:t>–</w:t>
      </w:r>
      <w:r w:rsidRPr="0038664A">
        <w:rPr>
          <w:rFonts w:asciiTheme="majorHAnsi" w:hAnsiTheme="majorHAnsi"/>
          <w:b/>
          <w:sz w:val="20"/>
          <w:szCs w:val="20"/>
        </w:rPr>
        <w:t xml:space="preserve"> </w:t>
      </w:r>
    </w:p>
    <w:p w:rsidR="00EC67A3" w:rsidRPr="0038664A" w:rsidRDefault="00D7580A" w:rsidP="0038664A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38664A">
        <w:rPr>
          <w:rFonts w:asciiTheme="majorHAnsi" w:hAnsiTheme="majorHAnsi" w:cs="Arial"/>
          <w:b/>
          <w:sz w:val="20"/>
          <w:szCs w:val="20"/>
        </w:rPr>
        <w:t>РП 10» (реестровый номер - 30:12-6.2697)</w:t>
      </w:r>
      <w:r w:rsidR="003A5743" w:rsidRPr="0038664A">
        <w:rPr>
          <w:rFonts w:asciiTheme="majorHAnsi" w:hAnsiTheme="majorHAnsi" w:cs="Arial"/>
          <w:b/>
          <w:sz w:val="20"/>
          <w:szCs w:val="20"/>
        </w:rPr>
        <w:t>»</w:t>
      </w:r>
    </w:p>
    <w:p w:rsidR="00EC67A3" w:rsidRPr="0038664A" w:rsidRDefault="00D7580A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03-10-02-13373/22, в соответствии со ст. 23, </w:t>
      </w:r>
      <w:proofErr w:type="spellStart"/>
      <w:r w:rsidRPr="0038664A">
        <w:rPr>
          <w:rFonts w:ascii="Arial" w:hAnsi="Arial" w:cs="Arial"/>
          <w:sz w:val="18"/>
          <w:szCs w:val="18"/>
        </w:rPr>
        <w:t>ст.ст</w:t>
      </w:r>
      <w:proofErr w:type="spellEnd"/>
      <w:r w:rsidRPr="0038664A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38664A" w:rsidRPr="0038664A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38664A">
        <w:rPr>
          <w:rFonts w:ascii="Arial" w:hAnsi="Arial" w:cs="Arial"/>
          <w:sz w:val="18"/>
          <w:szCs w:val="18"/>
        </w:rPr>
        <w:t>З</w:t>
      </w:r>
      <w:proofErr w:type="gramEnd"/>
      <w:r w:rsidRPr="0038664A">
        <w:rPr>
          <w:rFonts w:ascii="Arial" w:hAnsi="Arial" w:cs="Arial"/>
          <w:sz w:val="18"/>
          <w:szCs w:val="18"/>
        </w:rPr>
        <w:t xml:space="preserve"> ст.</w:t>
      </w:r>
      <w:r w:rsidR="0038664A" w:rsidRPr="0038664A">
        <w:rPr>
          <w:rFonts w:ascii="Arial" w:hAnsi="Arial" w:cs="Arial"/>
          <w:sz w:val="18"/>
          <w:szCs w:val="18"/>
        </w:rPr>
        <w:t xml:space="preserve"> </w:t>
      </w:r>
      <w:r w:rsidRPr="0038664A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D7580A" w:rsidRPr="0038664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D7580A" w:rsidRPr="0038664A">
        <w:rPr>
          <w:rFonts w:ascii="Arial" w:hAnsi="Arial" w:cs="Arial"/>
          <w:sz w:val="18"/>
          <w:szCs w:val="18"/>
        </w:rPr>
        <w:t>Россети</w:t>
      </w:r>
      <w:proofErr w:type="spellEnd"/>
      <w:r w:rsidR="00D7580A" w:rsidRPr="0038664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D7580A" w:rsidRPr="0038664A">
        <w:rPr>
          <w:rFonts w:ascii="Arial" w:hAnsi="Arial" w:cs="Arial"/>
          <w:sz w:val="18"/>
          <w:szCs w:val="18"/>
        </w:rPr>
        <w:t xml:space="preserve"> Ростовская область, г. Ростов-на-Дону, </w:t>
      </w:r>
      <w:r w:rsidR="0038664A" w:rsidRPr="0038664A">
        <w:rPr>
          <w:rFonts w:ascii="Arial" w:hAnsi="Arial" w:cs="Arial"/>
          <w:sz w:val="18"/>
          <w:szCs w:val="18"/>
        </w:rPr>
        <w:t xml:space="preserve"> </w:t>
      </w:r>
      <w:r w:rsidR="00D7580A" w:rsidRPr="0038664A">
        <w:rPr>
          <w:rFonts w:ascii="Arial" w:hAnsi="Arial" w:cs="Arial"/>
          <w:sz w:val="18"/>
          <w:szCs w:val="18"/>
        </w:rPr>
        <w:t>ул. Большая Садовая, 49) публичный сервитут в целях эксплуатации объекта электросетевого хозяйства «</w:t>
      </w:r>
      <w:proofErr w:type="gramStart"/>
      <w:r w:rsidR="00D7580A" w:rsidRPr="0038664A">
        <w:rPr>
          <w:rFonts w:ascii="Arial" w:hAnsi="Arial" w:cs="Arial"/>
          <w:sz w:val="18"/>
          <w:szCs w:val="18"/>
        </w:rPr>
        <w:t>П</w:t>
      </w:r>
      <w:proofErr w:type="gramEnd"/>
      <w:r w:rsidR="00D7580A" w:rsidRPr="0038664A">
        <w:rPr>
          <w:rFonts w:ascii="Arial" w:hAnsi="Arial" w:cs="Arial"/>
          <w:sz w:val="18"/>
          <w:szCs w:val="18"/>
        </w:rPr>
        <w:t>/</w:t>
      </w:r>
      <w:proofErr w:type="spellStart"/>
      <w:r w:rsidR="00D7580A" w:rsidRPr="0038664A">
        <w:rPr>
          <w:rFonts w:ascii="Arial" w:hAnsi="Arial" w:cs="Arial"/>
          <w:sz w:val="18"/>
          <w:szCs w:val="18"/>
        </w:rPr>
        <w:t>ст</w:t>
      </w:r>
      <w:proofErr w:type="spellEnd"/>
      <w:r w:rsidR="0038664A">
        <w:rPr>
          <w:rFonts w:ascii="Arial" w:hAnsi="Arial" w:cs="Arial"/>
          <w:sz w:val="18"/>
          <w:szCs w:val="18"/>
        </w:rPr>
        <w:t xml:space="preserve"> </w:t>
      </w:r>
      <w:r w:rsidR="00D7580A" w:rsidRPr="0038664A">
        <w:rPr>
          <w:rFonts w:ascii="Arial" w:hAnsi="Arial" w:cs="Arial"/>
          <w:sz w:val="18"/>
          <w:szCs w:val="18"/>
        </w:rPr>
        <w:t>«Городская» (ул. 2-я Гаражная,</w:t>
      </w:r>
      <w:r w:rsidR="0038664A">
        <w:rPr>
          <w:rFonts w:ascii="Arial" w:hAnsi="Arial" w:cs="Arial"/>
          <w:sz w:val="18"/>
          <w:szCs w:val="18"/>
        </w:rPr>
        <w:t xml:space="preserve"> </w:t>
      </w:r>
      <w:r w:rsidR="00D7580A" w:rsidRPr="0038664A">
        <w:rPr>
          <w:rFonts w:ascii="Arial" w:hAnsi="Arial" w:cs="Arial"/>
          <w:sz w:val="18"/>
          <w:szCs w:val="18"/>
        </w:rPr>
        <w:t xml:space="preserve">5) </w:t>
      </w:r>
      <w:r w:rsidR="0038664A" w:rsidRPr="0038664A">
        <w:rPr>
          <w:rFonts w:ascii="Arial" w:hAnsi="Arial" w:cs="Arial"/>
          <w:sz w:val="18"/>
          <w:szCs w:val="18"/>
        </w:rPr>
        <w:t>–</w:t>
      </w:r>
      <w:r w:rsidR="00D7580A" w:rsidRPr="0038664A">
        <w:rPr>
          <w:rFonts w:ascii="Arial" w:hAnsi="Arial" w:cs="Arial"/>
          <w:sz w:val="18"/>
          <w:szCs w:val="18"/>
        </w:rPr>
        <w:t xml:space="preserve"> РП 10 (ул.</w:t>
      </w:r>
      <w:r w:rsidR="0038664A" w:rsidRPr="0038664A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D7580A" w:rsidRPr="0038664A">
        <w:rPr>
          <w:rFonts w:ascii="Arial" w:hAnsi="Arial" w:cs="Arial"/>
          <w:sz w:val="18"/>
          <w:szCs w:val="18"/>
        </w:rPr>
        <w:t>Барсова</w:t>
      </w:r>
      <w:proofErr w:type="spellEnd"/>
      <w:r w:rsidR="00D7580A" w:rsidRPr="0038664A">
        <w:rPr>
          <w:rFonts w:ascii="Arial" w:hAnsi="Arial" w:cs="Arial"/>
          <w:sz w:val="18"/>
          <w:szCs w:val="18"/>
        </w:rPr>
        <w:t xml:space="preserve"> ,13 г) </w:t>
      </w:r>
      <w:r w:rsidR="0038664A" w:rsidRPr="0038664A">
        <w:rPr>
          <w:rFonts w:ascii="Arial" w:hAnsi="Arial" w:cs="Arial"/>
          <w:sz w:val="18"/>
          <w:szCs w:val="18"/>
        </w:rPr>
        <w:t>–</w:t>
      </w:r>
      <w:r w:rsidR="00D7580A" w:rsidRPr="0038664A">
        <w:rPr>
          <w:rFonts w:ascii="Arial" w:hAnsi="Arial" w:cs="Arial"/>
          <w:sz w:val="18"/>
          <w:szCs w:val="18"/>
        </w:rPr>
        <w:t xml:space="preserve"> 1770 м», расположенного в границах охранной зоны «ЛЭП-</w:t>
      </w:r>
      <w:r w:rsidR="0038664A" w:rsidRPr="0038664A">
        <w:rPr>
          <w:rFonts w:ascii="Arial" w:hAnsi="Arial" w:cs="Arial"/>
          <w:sz w:val="18"/>
          <w:szCs w:val="18"/>
        </w:rPr>
        <w:t>6</w:t>
      </w:r>
      <w:r w:rsidR="00D7580A" w:rsidRPr="0038664A">
        <w:rPr>
          <w:rFonts w:ascii="Arial" w:hAnsi="Arial" w:cs="Arial"/>
          <w:sz w:val="18"/>
          <w:szCs w:val="18"/>
        </w:rPr>
        <w:t>кВ ф.</w:t>
      </w:r>
      <w:r w:rsidR="0038664A" w:rsidRPr="0038664A">
        <w:rPr>
          <w:rFonts w:ascii="Arial" w:hAnsi="Arial" w:cs="Arial"/>
          <w:sz w:val="18"/>
          <w:szCs w:val="18"/>
        </w:rPr>
        <w:t xml:space="preserve"> </w:t>
      </w:r>
      <w:r w:rsidR="00D7580A" w:rsidRPr="0038664A">
        <w:rPr>
          <w:rFonts w:ascii="Arial" w:hAnsi="Arial" w:cs="Arial"/>
          <w:sz w:val="18"/>
          <w:szCs w:val="18"/>
        </w:rPr>
        <w:t>624 ПС Городская - РП 10» (реестровый номер - 30:12-6.2697)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2. </w:t>
      </w:r>
      <w:r w:rsidR="00D7580A" w:rsidRPr="0038664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3. </w:t>
      </w:r>
      <w:r w:rsidR="00D7580A" w:rsidRPr="0038664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D7580A" w:rsidRPr="0038664A">
        <w:rPr>
          <w:rFonts w:ascii="Arial" w:hAnsi="Arial" w:cs="Arial"/>
          <w:sz w:val="18"/>
          <w:szCs w:val="18"/>
        </w:rPr>
        <w:t>Россети</w:t>
      </w:r>
      <w:proofErr w:type="spellEnd"/>
      <w:r w:rsidR="00D7580A" w:rsidRPr="0038664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Капитальный ремонт объектов электросетевого хозяйства производится с предварительным уведомлением собственников</w:t>
      </w:r>
    </w:p>
    <w:p w:rsidR="00EC67A3" w:rsidRPr="0038664A" w:rsidRDefault="00D7580A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</w:t>
      </w:r>
      <w:r w:rsidR="0038664A" w:rsidRPr="0038664A">
        <w:rPr>
          <w:rFonts w:ascii="Arial" w:hAnsi="Arial" w:cs="Arial"/>
          <w:sz w:val="18"/>
          <w:szCs w:val="18"/>
        </w:rPr>
        <w:t xml:space="preserve">– </w:t>
      </w:r>
      <w:r w:rsidRPr="0038664A">
        <w:rPr>
          <w:rFonts w:ascii="Arial" w:hAnsi="Arial" w:cs="Arial"/>
          <w:sz w:val="18"/>
          <w:szCs w:val="18"/>
        </w:rPr>
        <w:t>в отношении иных земельных участков).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4. </w:t>
      </w:r>
      <w:r w:rsidR="00D7580A" w:rsidRPr="0038664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5. </w:t>
      </w:r>
      <w:r w:rsidR="00D7580A" w:rsidRPr="0038664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D7580A" w:rsidRPr="0038664A">
        <w:rPr>
          <w:rFonts w:ascii="Arial" w:hAnsi="Arial" w:cs="Arial"/>
          <w:sz w:val="18"/>
          <w:szCs w:val="18"/>
        </w:rPr>
        <w:t>Россети</w:t>
      </w:r>
      <w:proofErr w:type="spellEnd"/>
      <w:r w:rsidR="00D7580A" w:rsidRPr="0038664A">
        <w:rPr>
          <w:rFonts w:ascii="Arial" w:hAnsi="Arial" w:cs="Arial"/>
          <w:sz w:val="18"/>
          <w:szCs w:val="18"/>
        </w:rPr>
        <w:t xml:space="preserve"> Юг»: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5.1. </w:t>
      </w:r>
      <w:r w:rsidR="00D7580A" w:rsidRPr="0038664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5.2. </w:t>
      </w:r>
      <w:r w:rsidR="00D7580A" w:rsidRPr="0038664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6. </w:t>
      </w:r>
      <w:r w:rsidR="00D7580A" w:rsidRPr="0038664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7. </w:t>
      </w:r>
      <w:r w:rsidR="00D7580A" w:rsidRPr="0038664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7.1. </w:t>
      </w:r>
      <w:r w:rsidR="00D7580A" w:rsidRPr="0038664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D7580A" w:rsidRPr="0038664A">
        <w:rPr>
          <w:rFonts w:ascii="Arial" w:hAnsi="Arial" w:cs="Arial"/>
          <w:sz w:val="18"/>
          <w:szCs w:val="18"/>
        </w:rPr>
        <w:t>Росреестра</w:t>
      </w:r>
      <w:proofErr w:type="spellEnd"/>
      <w:r w:rsidR="00D7580A" w:rsidRPr="0038664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7.2. </w:t>
      </w:r>
      <w:r w:rsidR="00D7580A" w:rsidRPr="0038664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7.3. </w:t>
      </w:r>
      <w:r w:rsidR="00D7580A" w:rsidRPr="0038664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EC67A3" w:rsidRPr="0038664A" w:rsidRDefault="003A5743" w:rsidP="0038664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8664A">
        <w:rPr>
          <w:rFonts w:ascii="Arial" w:hAnsi="Arial" w:cs="Arial"/>
          <w:sz w:val="18"/>
          <w:szCs w:val="18"/>
        </w:rPr>
        <w:t xml:space="preserve">8. </w:t>
      </w:r>
      <w:r w:rsidR="00D7580A" w:rsidRPr="0038664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D7580A" w:rsidRPr="0038664A">
        <w:rPr>
          <w:rFonts w:ascii="Arial" w:hAnsi="Arial" w:cs="Arial"/>
          <w:sz w:val="18"/>
          <w:szCs w:val="18"/>
        </w:rPr>
        <w:t>разместить</w:t>
      </w:r>
      <w:proofErr w:type="gramEnd"/>
      <w:r w:rsidR="00D7580A" w:rsidRPr="0038664A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38664A">
        <w:rPr>
          <w:rFonts w:ascii="Arial" w:hAnsi="Arial" w:cs="Arial"/>
          <w:sz w:val="18"/>
          <w:szCs w:val="18"/>
        </w:rPr>
        <w:t xml:space="preserve"> </w:t>
      </w:r>
      <w:r w:rsidR="00D7580A" w:rsidRPr="0038664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EC67A3" w:rsidRPr="0038664A" w:rsidRDefault="00D7580A" w:rsidP="003A5743">
      <w:pPr>
        <w:jc w:val="right"/>
        <w:rPr>
          <w:rFonts w:ascii="Arial" w:hAnsi="Arial" w:cs="Arial"/>
          <w:b/>
          <w:sz w:val="18"/>
          <w:szCs w:val="18"/>
        </w:rPr>
      </w:pPr>
      <w:r w:rsidRPr="0038664A">
        <w:rPr>
          <w:rFonts w:ascii="Arial" w:hAnsi="Arial" w:cs="Arial"/>
          <w:b/>
          <w:sz w:val="18"/>
          <w:szCs w:val="18"/>
        </w:rPr>
        <w:t>Глава муниципального об</w:t>
      </w:r>
      <w:r w:rsidR="003A5743" w:rsidRPr="0038664A">
        <w:rPr>
          <w:rFonts w:ascii="Arial" w:hAnsi="Arial" w:cs="Arial"/>
          <w:b/>
          <w:sz w:val="18"/>
          <w:szCs w:val="18"/>
        </w:rPr>
        <w:t xml:space="preserve">разования </w:t>
      </w:r>
      <w:r w:rsidRPr="0038664A">
        <w:rPr>
          <w:rFonts w:ascii="Arial" w:hAnsi="Arial" w:cs="Arial"/>
          <w:b/>
          <w:sz w:val="18"/>
          <w:szCs w:val="18"/>
        </w:rPr>
        <w:t>«Городской округ горо</w:t>
      </w:r>
      <w:r w:rsidR="003A5743" w:rsidRPr="0038664A">
        <w:rPr>
          <w:rFonts w:ascii="Arial" w:hAnsi="Arial" w:cs="Arial"/>
          <w:b/>
          <w:sz w:val="18"/>
          <w:szCs w:val="18"/>
        </w:rPr>
        <w:t>д А</w:t>
      </w:r>
      <w:r w:rsidRPr="0038664A">
        <w:rPr>
          <w:rFonts w:ascii="Arial" w:hAnsi="Arial" w:cs="Arial"/>
          <w:b/>
          <w:sz w:val="18"/>
          <w:szCs w:val="18"/>
        </w:rPr>
        <w:t>страхань»</w:t>
      </w:r>
      <w:r w:rsidR="003A5743" w:rsidRPr="0038664A">
        <w:rPr>
          <w:rFonts w:ascii="Arial" w:hAnsi="Arial" w:cs="Arial"/>
          <w:b/>
          <w:sz w:val="18"/>
          <w:szCs w:val="18"/>
        </w:rPr>
        <w:t xml:space="preserve"> </w:t>
      </w:r>
      <w:r w:rsidRPr="0038664A">
        <w:rPr>
          <w:rFonts w:ascii="Arial" w:hAnsi="Arial" w:cs="Arial"/>
          <w:b/>
          <w:sz w:val="18"/>
          <w:szCs w:val="18"/>
        </w:rPr>
        <w:t>О.А. Полумордвинов</w:t>
      </w:r>
    </w:p>
    <w:p w:rsidR="00EC67A3" w:rsidRPr="003A5743" w:rsidRDefault="00EC67A3" w:rsidP="003A5743"/>
    <w:sectPr w:rsidR="00EC67A3" w:rsidRPr="003A5743" w:rsidSect="0038664A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5E1" w:rsidRDefault="007F25E1">
      <w:r>
        <w:separator/>
      </w:r>
    </w:p>
  </w:endnote>
  <w:endnote w:type="continuationSeparator" w:id="0">
    <w:p w:rsidR="007F25E1" w:rsidRDefault="007F2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5E1" w:rsidRDefault="007F25E1"/>
  </w:footnote>
  <w:footnote w:type="continuationSeparator" w:id="0">
    <w:p w:rsidR="007F25E1" w:rsidRDefault="007F25E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65737"/>
    <w:multiLevelType w:val="multilevel"/>
    <w:tmpl w:val="4DFE62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C67A3"/>
    <w:rsid w:val="001F374F"/>
    <w:rsid w:val="0038664A"/>
    <w:rsid w:val="003A5743"/>
    <w:rsid w:val="00651E95"/>
    <w:rsid w:val="007F25E1"/>
    <w:rsid w:val="008D2853"/>
    <w:rsid w:val="00D7580A"/>
    <w:rsid w:val="00D91D7B"/>
    <w:rsid w:val="00EC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10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18" w:lineRule="auto"/>
      <w:ind w:left="6620"/>
      <w:outlineLvl w:val="1"/>
    </w:pPr>
    <w:rPr>
      <w:rFonts w:ascii="Times New Roman" w:eastAsia="Times New Roman" w:hAnsi="Times New Roman" w:cs="Times New Roman"/>
      <w:i/>
      <w:iCs/>
      <w:sz w:val="28"/>
      <w:szCs w:val="28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картинк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 w:line="317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a4">
    <w:name w:val="Другое"/>
    <w:basedOn w:val="a"/>
    <w:link w:val="a3"/>
    <w:pPr>
      <w:shd w:val="clear" w:color="auto" w:fill="FFFFFF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10"/>
      <w:ind w:firstLine="27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18" w:lineRule="auto"/>
      <w:ind w:left="6620"/>
      <w:outlineLvl w:val="1"/>
    </w:pPr>
    <w:rPr>
      <w:rFonts w:ascii="Times New Roman" w:eastAsia="Times New Roman" w:hAnsi="Times New Roman" w:cs="Times New Roman"/>
      <w:i/>
      <w:iCs/>
      <w:sz w:val="28"/>
      <w:szCs w:val="28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9">
    <w:name w:val="Подпись к картинке"/>
    <w:basedOn w:val="a"/>
    <w:link w:val="a8"/>
    <w:pPr>
      <w:shd w:val="clear" w:color="auto" w:fill="FFFFFF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2023-05-16T11:19:00Z</dcterms:created>
  <dcterms:modified xsi:type="dcterms:W3CDTF">2023-05-16T11:26:00Z</dcterms:modified>
</cp:coreProperties>
</file>